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97" w:rsidRDefault="00E72F28" w:rsidP="00FF3597">
      <w:pPr>
        <w:autoSpaceDE w:val="0"/>
        <w:autoSpaceDN w:val="0"/>
        <w:adjustRightInd w:val="0"/>
        <w:spacing w:line="360" w:lineRule="auto"/>
        <w:ind w:firstLine="720"/>
        <w:jc w:val="center"/>
        <w:rPr>
          <w:rFonts w:ascii="Times New Roman" w:hAnsi="Times New Roman"/>
          <w:b/>
        </w:rPr>
      </w:pPr>
      <w:r>
        <w:rPr>
          <w:rFonts w:ascii="Times New Roman" w:hAnsi="Times New Roman"/>
          <w:b/>
        </w:rPr>
        <w:t xml:space="preserve">Ομιλία του Προέδρου της Βουλής </w:t>
      </w:r>
      <w:r w:rsidR="00FF3597">
        <w:rPr>
          <w:rFonts w:ascii="Times New Roman" w:hAnsi="Times New Roman"/>
          <w:b/>
        </w:rPr>
        <w:t xml:space="preserve">των Ελλήνων </w:t>
      </w:r>
    </w:p>
    <w:p w:rsidR="00FF3597" w:rsidRDefault="00E72F28" w:rsidP="00FF3597">
      <w:pPr>
        <w:autoSpaceDE w:val="0"/>
        <w:autoSpaceDN w:val="0"/>
        <w:adjustRightInd w:val="0"/>
        <w:spacing w:line="360" w:lineRule="auto"/>
        <w:ind w:firstLine="720"/>
        <w:jc w:val="center"/>
        <w:rPr>
          <w:rFonts w:ascii="Times New Roman" w:hAnsi="Times New Roman"/>
          <w:b/>
        </w:rPr>
      </w:pPr>
      <w:r>
        <w:rPr>
          <w:rFonts w:ascii="Times New Roman" w:hAnsi="Times New Roman"/>
          <w:b/>
        </w:rPr>
        <w:t xml:space="preserve">κ. Κωνσταντίνου Τασούλα </w:t>
      </w:r>
    </w:p>
    <w:p w:rsidR="00D52377" w:rsidRDefault="00E72F28" w:rsidP="00E72F28">
      <w:pPr>
        <w:autoSpaceDE w:val="0"/>
        <w:autoSpaceDN w:val="0"/>
        <w:adjustRightInd w:val="0"/>
        <w:spacing w:after="240" w:line="360" w:lineRule="auto"/>
        <w:ind w:firstLine="720"/>
        <w:jc w:val="center"/>
        <w:rPr>
          <w:rFonts w:ascii="Times New Roman" w:hAnsi="Times New Roman"/>
          <w:b/>
        </w:rPr>
      </w:pPr>
      <w:r>
        <w:rPr>
          <w:rFonts w:ascii="Times New Roman" w:hAnsi="Times New Roman"/>
          <w:b/>
        </w:rPr>
        <w:t>στην Ολομέλεια της Βουλής</w:t>
      </w:r>
    </w:p>
    <w:p w:rsidR="00FF3597" w:rsidRPr="00FF3597" w:rsidRDefault="00FF3597" w:rsidP="00E72F28">
      <w:pPr>
        <w:autoSpaceDE w:val="0"/>
        <w:autoSpaceDN w:val="0"/>
        <w:adjustRightInd w:val="0"/>
        <w:spacing w:after="240" w:line="360" w:lineRule="auto"/>
        <w:ind w:firstLine="720"/>
        <w:jc w:val="center"/>
        <w:rPr>
          <w:rFonts w:ascii="Times New Roman" w:hAnsi="Times New Roman"/>
          <w:i/>
        </w:rPr>
      </w:pPr>
      <w:r w:rsidRPr="00FF3597">
        <w:rPr>
          <w:rFonts w:ascii="Times New Roman" w:hAnsi="Times New Roman"/>
          <w:i/>
        </w:rPr>
        <w:t>Πέμπτη, 20 Μαΐου 2021</w:t>
      </w:r>
    </w:p>
    <w:p w:rsidR="00D929E9" w:rsidRPr="00D52377" w:rsidRDefault="00D929E9" w:rsidP="00FA21E3">
      <w:pPr>
        <w:autoSpaceDE w:val="0"/>
        <w:autoSpaceDN w:val="0"/>
        <w:adjustRightInd w:val="0"/>
        <w:spacing w:after="240" w:line="360" w:lineRule="auto"/>
        <w:jc w:val="both"/>
        <w:rPr>
          <w:rFonts w:ascii="Times New Roman" w:hAnsi="Times New Roman"/>
        </w:rPr>
      </w:pPr>
      <w:r w:rsidRPr="00D52377">
        <w:rPr>
          <w:rFonts w:ascii="Times New Roman" w:hAnsi="Times New Roman"/>
        </w:rPr>
        <w:t xml:space="preserve">Κυρίες και κύριοι συνάδελφοι, δεν είναι εύκολη η διαχείριση των </w:t>
      </w:r>
      <w:r w:rsidR="00115EB4">
        <w:rPr>
          <w:rFonts w:ascii="Times New Roman" w:hAnsi="Times New Roman"/>
        </w:rPr>
        <w:t>Κ</w:t>
      </w:r>
      <w:r w:rsidRPr="00D52377">
        <w:rPr>
          <w:rFonts w:ascii="Times New Roman" w:hAnsi="Times New Roman"/>
        </w:rPr>
        <w:t xml:space="preserve">οινοβουλίων σε εποχή πανδημίας. Δεν ήταν κανείς μας προετοιμασμένος για τέτοια διαχείριση, με πρώτον εμένα. Ενώ </w:t>
      </w:r>
      <w:r w:rsidR="00EF13E3">
        <w:rPr>
          <w:rFonts w:ascii="Times New Roman" w:hAnsi="Times New Roman"/>
        </w:rPr>
        <w:t>όμως</w:t>
      </w:r>
      <w:r w:rsidRPr="00D52377">
        <w:rPr>
          <w:rFonts w:ascii="Times New Roman" w:hAnsi="Times New Roman"/>
        </w:rPr>
        <w:t xml:space="preserve"> ομολογουμένως δεν ήμουν προετοιμασμένος, η επιδίωξή μου ήταν να μην αποδειχθώ και απροσάρμοστος. Ούτε φιλοδοξούσα να διοικήσω τη Βουλή, μετά την τιμητική σας ψήφο του καλοκαιριού του 2019, συνεργαζόμενος καθημερινώς με τους γιατρούς της Βουλής και όχι με τους διευθυντές κοινοβουλευτικού ελέγχου, νομοθετικού έργου και όλων των άλλων διευθύνσεων. Δεν είναι σύνηθες αυτό, αλλά το επέβαλε η ανάγκη.</w:t>
      </w:r>
    </w:p>
    <w:p w:rsidR="00D52377" w:rsidRDefault="00D929E9" w:rsidP="00C45B99">
      <w:pPr>
        <w:pBdr>
          <w:bottom w:val="double" w:sz="6" w:space="1" w:color="auto"/>
        </w:pBdr>
        <w:autoSpaceDE w:val="0"/>
        <w:autoSpaceDN w:val="0"/>
        <w:adjustRightInd w:val="0"/>
        <w:spacing w:after="240" w:line="360" w:lineRule="auto"/>
        <w:jc w:val="both"/>
        <w:rPr>
          <w:rStyle w:val="apple-converted-space"/>
          <w:rFonts w:ascii="Times New Roman" w:hAnsi="Times New Roman"/>
        </w:rPr>
      </w:pPr>
      <w:r w:rsidRPr="00D52377">
        <w:rPr>
          <w:rFonts w:ascii="Times New Roman" w:hAnsi="Times New Roman"/>
        </w:rPr>
        <w:t>Εντός του Κοινοβουλίου</w:t>
      </w:r>
      <w:r w:rsidR="001B788B">
        <w:rPr>
          <w:rFonts w:ascii="Times New Roman" w:hAnsi="Times New Roman"/>
        </w:rPr>
        <w:t>,</w:t>
      </w:r>
      <w:r w:rsidRPr="00D52377">
        <w:rPr>
          <w:rFonts w:ascii="Times New Roman" w:hAnsi="Times New Roman"/>
        </w:rPr>
        <w:t xml:space="preserve"> από τις αρχές Σεπτεμβρίου</w:t>
      </w:r>
      <w:r w:rsidR="001B788B">
        <w:rPr>
          <w:rFonts w:ascii="Times New Roman" w:hAnsi="Times New Roman"/>
        </w:rPr>
        <w:t>,</w:t>
      </w:r>
      <w:r w:rsidRPr="00D52377">
        <w:rPr>
          <w:rFonts w:ascii="Times New Roman" w:hAnsi="Times New Roman"/>
        </w:rPr>
        <w:t xml:space="preserve"> νόσησαν από </w:t>
      </w:r>
      <w:r w:rsidRPr="00D52377">
        <w:rPr>
          <w:rFonts w:ascii="Times New Roman" w:hAnsi="Times New Roman"/>
          <w:lang w:val="en-US"/>
        </w:rPr>
        <w:t>COVID</w:t>
      </w:r>
      <w:r w:rsidRPr="00D52377">
        <w:rPr>
          <w:rFonts w:ascii="Times New Roman" w:hAnsi="Times New Roman"/>
        </w:rPr>
        <w:t xml:space="preserve">-19 ή ήταν θετικοί στον </w:t>
      </w:r>
      <w:proofErr w:type="spellStart"/>
      <w:r w:rsidRPr="00D52377">
        <w:rPr>
          <w:rFonts w:ascii="Times New Roman" w:hAnsi="Times New Roman"/>
        </w:rPr>
        <w:t>κορωνοϊό</w:t>
      </w:r>
      <w:proofErr w:type="spellEnd"/>
      <w:r w:rsidRPr="00D52377">
        <w:rPr>
          <w:rFonts w:ascii="Times New Roman" w:hAnsi="Times New Roman"/>
        </w:rPr>
        <w:t xml:space="preserve"> </w:t>
      </w:r>
      <w:proofErr w:type="spellStart"/>
      <w:r w:rsidRPr="00D52377">
        <w:rPr>
          <w:rFonts w:ascii="Times New Roman" w:hAnsi="Times New Roman"/>
        </w:rPr>
        <w:t>εκατόν</w:t>
      </w:r>
      <w:proofErr w:type="spellEnd"/>
      <w:r w:rsidRPr="00D52377">
        <w:rPr>
          <w:rFonts w:ascii="Times New Roman" w:hAnsi="Times New Roman"/>
        </w:rPr>
        <w:t xml:space="preserve"> επτά άτομα. Ο Μάρτιος παρουσιάζει τον μεγαλύτερο αριθμό κρουσμάτων. </w:t>
      </w:r>
      <w:r w:rsidRPr="00D52377">
        <w:rPr>
          <w:rStyle w:val="apple-converted-space"/>
          <w:rFonts w:ascii="Times New Roman" w:hAnsi="Times New Roman"/>
        </w:rPr>
        <w:t>Είχαμε είκοσι έξι κρούσματα τον Μάρτιο, είκοσι δύο τον Απρίλιο και δεκατέσσ</w:t>
      </w:r>
      <w:r w:rsidR="001B788B">
        <w:rPr>
          <w:rStyle w:val="apple-converted-space"/>
          <w:rFonts w:ascii="Times New Roman" w:hAnsi="Times New Roman"/>
        </w:rPr>
        <w:t>ερα το πρώτο εικοσαήμερο του Μαΐ</w:t>
      </w:r>
      <w:r w:rsidRPr="00D52377">
        <w:rPr>
          <w:rStyle w:val="apple-converted-space"/>
          <w:rFonts w:ascii="Times New Roman" w:hAnsi="Times New Roman"/>
        </w:rPr>
        <w:t xml:space="preserve">ου, οπότε κι έχει σημειωθεί αύξηση του ποσοστού φυσικής παρουσίας των υπαλλήλων στη Βουλή. Τα κρούσματα αυτά αφορούν σε Βουλευτές, υπαλλήλους, αστυνομικούς, συστεγαζόμενους φορείς, συνεργάτες, που περιήλθαν σε γνώση της υγειονομικής υπηρεσίας. Οπότε, μπορεί ο πραγματικός αριθμός να είναι ελαφρώς μεγαλύτερος. </w:t>
      </w:r>
    </w:p>
    <w:p w:rsidR="00D52377" w:rsidRDefault="00D929E9" w:rsidP="00C45B99">
      <w:pPr>
        <w:pBdr>
          <w:bottom w:val="double" w:sz="6" w:space="1" w:color="auto"/>
        </w:pBdr>
        <w:autoSpaceDE w:val="0"/>
        <w:autoSpaceDN w:val="0"/>
        <w:adjustRightInd w:val="0"/>
        <w:spacing w:after="240" w:line="360" w:lineRule="auto"/>
        <w:jc w:val="both"/>
        <w:rPr>
          <w:rFonts w:ascii="Times New Roman" w:hAnsi="Times New Roman"/>
        </w:rPr>
      </w:pPr>
      <w:r w:rsidRPr="00D52377">
        <w:rPr>
          <w:rStyle w:val="apple-converted-space"/>
          <w:rFonts w:ascii="Times New Roman" w:hAnsi="Times New Roman"/>
        </w:rPr>
        <w:t>Δεν φιλοδοξούσα να διαβάζω τέτοιες εκθέσεις όταν με την τιμητική, σχεδόν ομόφωνη, ψήφο σας ανέ</w:t>
      </w:r>
      <w:r w:rsidRPr="00D52377">
        <w:rPr>
          <w:rFonts w:ascii="Times New Roman" w:hAnsi="Times New Roman"/>
        </w:rPr>
        <w:t xml:space="preserve">λαβα την Προεδρία της Βουλής. Δεν φιλοδοξούσα να χειριστώ θέματα </w:t>
      </w:r>
      <w:proofErr w:type="spellStart"/>
      <w:r w:rsidRPr="00D52377">
        <w:rPr>
          <w:rFonts w:ascii="Times New Roman" w:hAnsi="Times New Roman"/>
        </w:rPr>
        <w:t>επιπολασμού</w:t>
      </w:r>
      <w:proofErr w:type="spellEnd"/>
      <w:r w:rsidRPr="00D52377">
        <w:rPr>
          <w:rFonts w:ascii="Times New Roman" w:hAnsi="Times New Roman"/>
        </w:rPr>
        <w:t xml:space="preserve"> του </w:t>
      </w:r>
      <w:proofErr w:type="spellStart"/>
      <w:r w:rsidRPr="00D52377">
        <w:rPr>
          <w:rFonts w:ascii="Times New Roman" w:hAnsi="Times New Roman"/>
        </w:rPr>
        <w:t>κορωνοϊού</w:t>
      </w:r>
      <w:proofErr w:type="spellEnd"/>
      <w:r w:rsidRPr="00D52377">
        <w:rPr>
          <w:rFonts w:ascii="Times New Roman" w:hAnsi="Times New Roman"/>
        </w:rPr>
        <w:t xml:space="preserve"> στο Κοινοβούλιο, θέματα </w:t>
      </w:r>
      <w:r w:rsidRPr="00D52377">
        <w:rPr>
          <w:rFonts w:ascii="Times New Roman" w:hAnsi="Times New Roman"/>
          <w:lang w:val="en-US"/>
        </w:rPr>
        <w:t>rapid</w:t>
      </w:r>
      <w:r w:rsidRPr="00D52377">
        <w:rPr>
          <w:rFonts w:ascii="Times New Roman" w:hAnsi="Times New Roman"/>
        </w:rPr>
        <w:t>-</w:t>
      </w:r>
      <w:r w:rsidRPr="00D52377">
        <w:rPr>
          <w:rFonts w:ascii="Times New Roman" w:hAnsi="Times New Roman"/>
          <w:lang w:val="en-US"/>
        </w:rPr>
        <w:t>test</w:t>
      </w:r>
      <w:r w:rsidRPr="00D52377">
        <w:rPr>
          <w:rFonts w:ascii="Times New Roman" w:hAnsi="Times New Roman"/>
        </w:rPr>
        <w:t xml:space="preserve">, </w:t>
      </w:r>
      <w:r w:rsidRPr="00D52377">
        <w:rPr>
          <w:rFonts w:ascii="Times New Roman" w:hAnsi="Times New Roman"/>
          <w:lang w:val="en-US"/>
        </w:rPr>
        <w:t>self</w:t>
      </w:r>
      <w:r w:rsidRPr="00D52377">
        <w:rPr>
          <w:rFonts w:ascii="Times New Roman" w:hAnsi="Times New Roman"/>
        </w:rPr>
        <w:t>-</w:t>
      </w:r>
      <w:r w:rsidRPr="00D52377">
        <w:rPr>
          <w:rFonts w:ascii="Times New Roman" w:hAnsi="Times New Roman"/>
          <w:lang w:val="en-US"/>
        </w:rPr>
        <w:t>test</w:t>
      </w:r>
      <w:r w:rsidRPr="00D52377">
        <w:rPr>
          <w:rFonts w:ascii="Times New Roman" w:hAnsi="Times New Roman"/>
        </w:rPr>
        <w:t xml:space="preserve"> ή και μοριακών τεστ στο Κοινοβούλιο ούτε φιλοδοξούσα να μην βλέπω εσάς την ώρα που σας μιλάω ή </w:t>
      </w:r>
      <w:r w:rsidR="00F167A9">
        <w:rPr>
          <w:rFonts w:ascii="Times New Roman" w:hAnsi="Times New Roman"/>
        </w:rPr>
        <w:t>εσείς εμένα και να βλέπω μι</w:t>
      </w:r>
      <w:r w:rsidRPr="00D52377">
        <w:rPr>
          <w:rFonts w:ascii="Times New Roman" w:hAnsi="Times New Roman"/>
        </w:rPr>
        <w:t xml:space="preserve">α μασκοφορεμένη Βουλή. Ούτε φιλοδοξούσα να μιλάω αφού απολυμάνουν τον χώρο από τον προηγούμενο ομιλητή. Είμαι βέβαιος καμία ή κανείς σας δεν φιλοδοξούσε κάτι τέτοιο. </w:t>
      </w:r>
    </w:p>
    <w:p w:rsidR="00D52377" w:rsidRDefault="00D929E9" w:rsidP="003359B0">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 xml:space="preserve">Κυρίες και κύριοι συνάδελφοι, επιτρέψτε μου να πω, με κάθε σεβασμό σε όλες και όλους και προφανώς στον </w:t>
      </w:r>
      <w:proofErr w:type="spellStart"/>
      <w:r w:rsidRPr="00D52377">
        <w:rPr>
          <w:rFonts w:ascii="Times New Roman" w:hAnsi="Times New Roman"/>
        </w:rPr>
        <w:t>προλαλήσαντα</w:t>
      </w:r>
      <w:proofErr w:type="spellEnd"/>
      <w:r w:rsidRPr="00D52377">
        <w:rPr>
          <w:rFonts w:ascii="Times New Roman" w:hAnsi="Times New Roman"/>
        </w:rPr>
        <w:t xml:space="preserve"> Αρχηγό της Αξιωματικής Αντιπολιτεύσεως και τέως Πρωθυπουργό, ότι όλα αυτά δεν είναι ζητήματα δημοκρατίας, είναι ζητήματα αυτοπροστασίας, είναι ζητήματα παραδείγματος, είναι ζητήματα αγωνιώδους </w:t>
      </w:r>
      <w:r w:rsidRPr="00D52377">
        <w:rPr>
          <w:rFonts w:ascii="Times New Roman" w:hAnsi="Times New Roman"/>
        </w:rPr>
        <w:lastRenderedPageBreak/>
        <w:t>προσπάθειας να πε</w:t>
      </w:r>
      <w:r w:rsidR="00275EA2">
        <w:rPr>
          <w:rFonts w:ascii="Times New Roman" w:hAnsi="Times New Roman"/>
        </w:rPr>
        <w:t>ράσουμε μέσα από</w:t>
      </w:r>
      <w:r w:rsidRPr="00D52377">
        <w:rPr>
          <w:rFonts w:ascii="Times New Roman" w:hAnsi="Times New Roman"/>
        </w:rPr>
        <w:t xml:space="preserve"> αυτή τη δαιμονική κατάσταση όσο το δυνατόν περισσότερο αλώβητοι μέχρι την οριστική -με κάποια επιφύλαξη το «οριστική», γιατί ποτέ δεν θα είμαστε ασύδοτοι στον υγειονομικό τομέα- έξοδο από την κρίση. Και προς Θεού, δεν αντιλαμβάνομαι ότι μπορεί η Βουλή εν μέσω της Αθήνας, εν μέσω της Αττικής, εν μέσω της Στερεάς Ελλάδας, εν μέσω της Ελλάδας, της Ευρώπης, του κόσμου, να αποτελεί μία όαση διαφορετικής και λειτουργίας και τύχης από το τι συμβαίνει γύρω μας. </w:t>
      </w:r>
    </w:p>
    <w:p w:rsidR="00D52377" w:rsidRDefault="00D929E9" w:rsidP="00302DD3">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 xml:space="preserve">Όλα λοιπόν αυτά τα μέτρα που έχουμε πάρει είναι μέτρα αυτοπροστασίας και παραδείγματος και απέδωσαν, γιατί κανένα από τα κρούσματα που είχαμε στη Βουλή δεν προήλθε ενδογενώς, προήλθε είτε οικογενειακώς είτε κοινωνικώς. Και αυτά τα μέτρα, αν έχετε προσέξει, εδώ και μία βδομάδα, ίσως και περισσότερο, έχουν χαλαρώσει. </w:t>
      </w:r>
    </w:p>
    <w:p w:rsidR="00ED3C26" w:rsidRDefault="00D929E9" w:rsidP="00302DD3">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 xml:space="preserve">Το νομοσχέδιο αυτό συζητείται σε δύο μέρες, γιατί είπαμε με απόφαση της Διάσκεψης των Προέδρων να εγγραφούν όσοι ομιλητές θέλουν και ενεγράφησαν γύρω στους εβδομήντα. Διετέθησαν δύο μέρες για τους εβδομήντα. Αν είχαν γραφτεί τριακόσιοι, θα </w:t>
      </w:r>
      <w:proofErr w:type="spellStart"/>
      <w:r w:rsidR="00F51F4C">
        <w:rPr>
          <w:rFonts w:ascii="Times New Roman" w:hAnsi="Times New Roman"/>
        </w:rPr>
        <w:t>διε</w:t>
      </w:r>
      <w:r w:rsidRPr="00D52377">
        <w:rPr>
          <w:rFonts w:ascii="Times New Roman" w:hAnsi="Times New Roman"/>
        </w:rPr>
        <w:t>τίθεντο</w:t>
      </w:r>
      <w:proofErr w:type="spellEnd"/>
      <w:r w:rsidRPr="00D52377">
        <w:rPr>
          <w:rFonts w:ascii="Times New Roman" w:hAnsi="Times New Roman"/>
        </w:rPr>
        <w:t xml:space="preserve"> πέντε μέρες για το νομοσχέδιο. </w:t>
      </w:r>
    </w:p>
    <w:p w:rsidR="00ED3C26" w:rsidRDefault="00D929E9" w:rsidP="00CA4A52">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Η άλλη λύση, να είναι και οι τριακόσιοι π</w:t>
      </w:r>
      <w:r w:rsidR="00CA4A52">
        <w:rPr>
          <w:rFonts w:ascii="Times New Roman" w:hAnsi="Times New Roman"/>
        </w:rPr>
        <w:t>αρόντες για να τελειώνουμε σε μί</w:t>
      </w:r>
      <w:r w:rsidRPr="00D52377">
        <w:rPr>
          <w:rFonts w:ascii="Times New Roman" w:hAnsi="Times New Roman"/>
        </w:rPr>
        <w:t>α μέρα, είναι μια υγειονομική βόμβα, ε</w:t>
      </w:r>
      <w:r w:rsidR="00F51F4C">
        <w:rPr>
          <w:rFonts w:ascii="Times New Roman" w:hAnsi="Times New Roman"/>
        </w:rPr>
        <w:t>ίναι μι</w:t>
      </w:r>
      <w:r w:rsidRPr="00D52377">
        <w:rPr>
          <w:rFonts w:ascii="Times New Roman" w:hAnsi="Times New Roman"/>
        </w:rPr>
        <w:t>α αυτοκτονία, είναι ένα παράδειγμα αποτρόπαιο σε όλους. Και έχουμε πει ότι αυτό το άνοιγμα που κάνουμε</w:t>
      </w:r>
      <w:r w:rsidR="00F51F4C">
        <w:rPr>
          <w:rFonts w:ascii="Times New Roman" w:hAnsi="Times New Roman"/>
        </w:rPr>
        <w:t>,</w:t>
      </w:r>
      <w:r w:rsidRPr="00D52377">
        <w:rPr>
          <w:rFonts w:ascii="Times New Roman" w:hAnsi="Times New Roman"/>
        </w:rPr>
        <w:t xml:space="preserve"> με τη διεύρυνση του χρόνου εξέτασης των νομοσχεδίων</w:t>
      </w:r>
      <w:r w:rsidR="00F51F4C">
        <w:rPr>
          <w:rFonts w:ascii="Times New Roman" w:hAnsi="Times New Roman"/>
        </w:rPr>
        <w:t>,</w:t>
      </w:r>
      <w:r w:rsidRPr="00D52377">
        <w:rPr>
          <w:rFonts w:ascii="Times New Roman" w:hAnsi="Times New Roman"/>
        </w:rPr>
        <w:t xml:space="preserve"> σύντομα θα συνοδευθεί από αύξηση του ποσοτικού αριθμού της ελάχιστης παρουσίας των Βουλευτών στην Αίθουσα. </w:t>
      </w:r>
    </w:p>
    <w:p w:rsidR="00ED3C26" w:rsidRDefault="00D929E9" w:rsidP="00CA4A52">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 xml:space="preserve">«Με βάση όλα τα παραπάνω», μου λέει σε χθεσινό έγγραφο η υγειονομική υπηρεσία, «και έχοντας υπόψη τη σχετική βιβλιογραφία που συνεχώς </w:t>
      </w:r>
      <w:proofErr w:type="spellStart"/>
      <w:r w:rsidRPr="00D52377">
        <w:rPr>
          <w:rFonts w:ascii="Times New Roman" w:hAnsi="Times New Roman"/>
        </w:rPr>
        <w:t>επικαιροποιείται</w:t>
      </w:r>
      <w:proofErr w:type="spellEnd"/>
      <w:r w:rsidRPr="00D52377">
        <w:rPr>
          <w:rFonts w:ascii="Times New Roman" w:hAnsi="Times New Roman"/>
        </w:rPr>
        <w:t xml:space="preserve"> και οδηγίες του ΕΟΔΥ και των αντίστοιχων οργανισμών της Ευρώπης και τον Παγκόσμιο Οργανισμό Υγείας, προτείνουμε ο μέγιστος αριθμός ατόμων στην Ολομέλεια να μείνει ο ίδιος επί του παρόντος και να επανεκτιμηθεί σε μία ή το πολύ δύο εβδομάδες το ενδεχόμενο τροποποίησής του με βάση τα νέα δεδομένα». </w:t>
      </w:r>
    </w:p>
    <w:p w:rsidR="0054443C" w:rsidRDefault="00D929E9" w:rsidP="0054443C">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 xml:space="preserve">Με βάση τα νέα δεδομένα, όχι της δημοκρατίας, αλλά της καταστάσεως που αντιμετωπίζουμε. Ποια είναι η κατάσταση που αντιμετωπίζουμε; Ο </w:t>
      </w:r>
      <w:proofErr w:type="spellStart"/>
      <w:r w:rsidRPr="00D52377">
        <w:rPr>
          <w:rFonts w:ascii="Times New Roman" w:hAnsi="Times New Roman"/>
        </w:rPr>
        <w:t>επιπολασμός</w:t>
      </w:r>
      <w:proofErr w:type="spellEnd"/>
      <w:r w:rsidRPr="00D52377">
        <w:rPr>
          <w:rFonts w:ascii="Times New Roman" w:hAnsi="Times New Roman"/>
        </w:rPr>
        <w:t xml:space="preserve"> του νέου </w:t>
      </w:r>
      <w:proofErr w:type="spellStart"/>
      <w:r w:rsidRPr="00D52377">
        <w:rPr>
          <w:rFonts w:ascii="Times New Roman" w:hAnsi="Times New Roman"/>
        </w:rPr>
        <w:t>κορωνοϊού</w:t>
      </w:r>
      <w:proofErr w:type="spellEnd"/>
      <w:r w:rsidRPr="00D52377">
        <w:rPr>
          <w:rFonts w:ascii="Times New Roman" w:hAnsi="Times New Roman"/>
        </w:rPr>
        <w:t xml:space="preserve"> στον γενικό πληθυσμό της Ελλάδος είναι ακόμη αξιόλογος και επί του </w:t>
      </w:r>
      <w:r w:rsidRPr="00D52377">
        <w:rPr>
          <w:rFonts w:ascii="Times New Roman" w:hAnsi="Times New Roman"/>
        </w:rPr>
        <w:lastRenderedPageBreak/>
        <w:t xml:space="preserve">παρόντος παρουσιάζει τάση μόνο </w:t>
      </w:r>
      <w:proofErr w:type="spellStart"/>
      <w:r w:rsidRPr="00D52377">
        <w:rPr>
          <w:rFonts w:ascii="Times New Roman" w:hAnsi="Times New Roman"/>
        </w:rPr>
        <w:t>επιπέδωσης</w:t>
      </w:r>
      <w:proofErr w:type="spellEnd"/>
      <w:r w:rsidRPr="00D52377">
        <w:rPr>
          <w:rFonts w:ascii="Times New Roman" w:hAnsi="Times New Roman"/>
        </w:rPr>
        <w:t xml:space="preserve"> της καμπύλης και όχι αξιοσημείωτης μείωσης. </w:t>
      </w:r>
    </w:p>
    <w:p w:rsidR="00136787" w:rsidRDefault="00D929E9" w:rsidP="0054443C">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 xml:space="preserve">Αυτήν την κατάσταση </w:t>
      </w:r>
      <w:proofErr w:type="spellStart"/>
      <w:r w:rsidRPr="00D52377">
        <w:rPr>
          <w:rFonts w:ascii="Times New Roman" w:hAnsi="Times New Roman"/>
        </w:rPr>
        <w:t>καλούμεθα</w:t>
      </w:r>
      <w:proofErr w:type="spellEnd"/>
      <w:r w:rsidRPr="00D52377">
        <w:rPr>
          <w:rFonts w:ascii="Times New Roman" w:hAnsi="Times New Roman"/>
        </w:rPr>
        <w:t xml:space="preserve"> και καλούμαι να διαχειριστώ. Και, πιστέψτε με, θα τη διαχειριστώ μέχρι το τέλος με βάση την προστασία της υγείας σας, την προστασία της ζωής </w:t>
      </w:r>
      <w:r w:rsidR="00351D14">
        <w:rPr>
          <w:rFonts w:ascii="Times New Roman" w:hAnsi="Times New Roman"/>
        </w:rPr>
        <w:t>σας,</w:t>
      </w:r>
      <w:r w:rsidRPr="00D52377">
        <w:rPr>
          <w:rFonts w:ascii="Times New Roman" w:hAnsi="Times New Roman"/>
        </w:rPr>
        <w:t xml:space="preserve"> η οποία είναι ένα από τα πρώτα αγαθά της δημοκρατίας.</w:t>
      </w:r>
    </w:p>
    <w:p w:rsidR="00FA21E3" w:rsidRDefault="00D929E9" w:rsidP="00AE4727">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Επίσης, θέλω να σας πω κάτι. Δεν υπεισέρχομαι στο πολιτικό σκέλος. Ο κ. Τσίπρας απέδωσε πάρα πολλές ευθύνες στον κ. Μητσοτάκη, οι οποίες όμως είναι δικές μου ευθύνες κατά βάθος, δεν είναι του κ. Μητσοτάκη. Εγώ είμαι υπεύθυνος γι’ αυτή τη λειτουργία της Βουλής και όχι ο κ. Μητσοτάκης. Και διαχειριζόμαστε τη λειτουργία της Βουλής κάθε εβδομάδα</w:t>
      </w:r>
      <w:r w:rsidR="00B51A20">
        <w:rPr>
          <w:rFonts w:ascii="Times New Roman" w:hAnsi="Times New Roman"/>
        </w:rPr>
        <w:t>,</w:t>
      </w:r>
      <w:r w:rsidRPr="00D52377">
        <w:rPr>
          <w:rFonts w:ascii="Times New Roman" w:hAnsi="Times New Roman"/>
        </w:rPr>
        <w:t xml:space="preserve"> βήμα-βήμα</w:t>
      </w:r>
      <w:r w:rsidR="00B51A20">
        <w:rPr>
          <w:rFonts w:ascii="Times New Roman" w:hAnsi="Times New Roman"/>
        </w:rPr>
        <w:t>,</w:t>
      </w:r>
      <w:r w:rsidRPr="00D52377">
        <w:rPr>
          <w:rFonts w:ascii="Times New Roman" w:hAnsi="Times New Roman"/>
        </w:rPr>
        <w:t xml:space="preserve"> με αγωνία</w:t>
      </w:r>
      <w:r w:rsidR="00B51A20">
        <w:rPr>
          <w:rFonts w:ascii="Times New Roman" w:hAnsi="Times New Roman"/>
        </w:rPr>
        <w:t>,</w:t>
      </w:r>
      <w:r w:rsidRPr="00D52377">
        <w:rPr>
          <w:rFonts w:ascii="Times New Roman" w:hAnsi="Times New Roman"/>
        </w:rPr>
        <w:t xml:space="preserve"> στη Διάσκεψη των Προέδρων. Η Βουλή έχει ήδη ανοίξει. Η Βουλή ανοίγει σιγά-σιγά, αλλά ανοίγει προσεκτικά, ανοίγει με βάση την υγειονομική κατάσταση και δεν υπάρχει περίπτωση να κάνουμε κάτι διαφορετικό.</w:t>
      </w:r>
      <w:r w:rsidR="00AE4727">
        <w:rPr>
          <w:rFonts w:ascii="Times New Roman" w:hAnsi="Times New Roman"/>
        </w:rPr>
        <w:t xml:space="preserve"> </w:t>
      </w:r>
      <w:r w:rsidRPr="00D52377">
        <w:rPr>
          <w:rFonts w:ascii="Times New Roman" w:hAnsi="Times New Roman"/>
        </w:rPr>
        <w:t>Κι εσείς δεν το κάνετε, γιατί</w:t>
      </w:r>
      <w:r w:rsidR="00AE4727">
        <w:rPr>
          <w:rFonts w:ascii="Times New Roman" w:hAnsi="Times New Roman"/>
        </w:rPr>
        <w:t>,</w:t>
      </w:r>
      <w:r w:rsidRPr="00D52377">
        <w:rPr>
          <w:rFonts w:ascii="Times New Roman" w:hAnsi="Times New Roman"/>
        </w:rPr>
        <w:t xml:space="preserve"> απ’ ό,τι βλέπω</w:t>
      </w:r>
      <w:r w:rsidR="00AE4727">
        <w:rPr>
          <w:rFonts w:ascii="Times New Roman" w:hAnsi="Times New Roman"/>
        </w:rPr>
        <w:t>,</w:t>
      </w:r>
      <w:r w:rsidRPr="00D52377">
        <w:rPr>
          <w:rFonts w:ascii="Times New Roman" w:hAnsi="Times New Roman"/>
        </w:rPr>
        <w:t xml:space="preserve"> σήμερα εδώ βρίσκεται το ένα τρίτο της κ</w:t>
      </w:r>
      <w:r w:rsidR="00AE4727">
        <w:rPr>
          <w:rFonts w:ascii="Times New Roman" w:hAnsi="Times New Roman"/>
        </w:rPr>
        <w:t>οινοβουλευτικής σ</w:t>
      </w:r>
      <w:r w:rsidRPr="00D52377">
        <w:rPr>
          <w:rFonts w:ascii="Times New Roman" w:hAnsi="Times New Roman"/>
        </w:rPr>
        <w:t xml:space="preserve">ας </w:t>
      </w:r>
      <w:proofErr w:type="spellStart"/>
      <w:r w:rsidRPr="00D52377">
        <w:rPr>
          <w:rFonts w:ascii="Times New Roman" w:hAnsi="Times New Roman"/>
        </w:rPr>
        <w:t>ομάδος</w:t>
      </w:r>
      <w:proofErr w:type="spellEnd"/>
      <w:r w:rsidRPr="00D52377">
        <w:rPr>
          <w:rFonts w:ascii="Times New Roman" w:hAnsi="Times New Roman"/>
        </w:rPr>
        <w:t xml:space="preserve"> κι όχι και οι ογδόντα έξι Βουλευτές του ΣΥΡΙΖΑ.</w:t>
      </w:r>
    </w:p>
    <w:p w:rsidR="00FA21E3" w:rsidRDefault="00D929E9" w:rsidP="00AE4727">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Έτσι θα προχωρήσουμε από εδώ και πέρα. Και να είστε βέβαιοι ότι προσεκτικά και με το σωστό παράδειγμα σύντομα η Βουλή θα μπορέσει να λειτουργήσει με πολύ μεγαλύτερη παρουσία.</w:t>
      </w:r>
      <w:r w:rsidR="00FA21E3">
        <w:rPr>
          <w:rFonts w:ascii="Times New Roman" w:hAnsi="Times New Roman"/>
        </w:rPr>
        <w:t xml:space="preserve"> </w:t>
      </w:r>
    </w:p>
    <w:p w:rsidR="00FA21E3" w:rsidRDefault="00D929E9" w:rsidP="00840978">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Όσον αφορά, τέλος, τους εμβολιασμούς, θέλω να πω το εξής. Οι Βουλευτές δεν μπήκαν σε καμία χώρα,</w:t>
      </w:r>
      <w:r w:rsidR="00840978">
        <w:rPr>
          <w:rFonts w:ascii="Times New Roman" w:hAnsi="Times New Roman"/>
        </w:rPr>
        <w:t xml:space="preserve"> απ’</w:t>
      </w:r>
      <w:r w:rsidRPr="00D52377">
        <w:rPr>
          <w:rFonts w:ascii="Times New Roman" w:hAnsi="Times New Roman"/>
        </w:rPr>
        <w:t xml:space="preserve"> όσες έψαξα και της Ευρώπης και άλλων ηπείρων, σε προτεραιότητα έναντι κατηγοριών άλλων πολιτών. Σε καμία. Προηγήθηκαν παντού ευπαθείς ομάδες, ηλικιωμένοι. Έχουμε φτάσει σε υψηλό σημείο εμβολιασμού των Βουλευτών χωρίς να παραβιάσουμε καμία προτεραιότητα. Οι Βουλευτές εμβολιάστηκαν ως πολίτες.</w:t>
      </w:r>
      <w:r w:rsidR="00840978">
        <w:rPr>
          <w:rFonts w:ascii="Times New Roman" w:hAnsi="Times New Roman"/>
        </w:rPr>
        <w:t xml:space="preserve"> </w:t>
      </w:r>
      <w:r w:rsidRPr="00D52377">
        <w:rPr>
          <w:rFonts w:ascii="Times New Roman" w:hAnsi="Times New Roman"/>
        </w:rPr>
        <w:t>Κι έχουμε φτάσει σε υψηλό σημείο εμβολιασμού</w:t>
      </w:r>
      <w:r w:rsidR="00115EB4">
        <w:rPr>
          <w:rFonts w:ascii="Times New Roman" w:hAnsi="Times New Roman"/>
        </w:rPr>
        <w:t>, το οποίο</w:t>
      </w:r>
      <w:r w:rsidRPr="00D52377">
        <w:rPr>
          <w:rFonts w:ascii="Times New Roman" w:hAnsi="Times New Roman"/>
        </w:rPr>
        <w:t xml:space="preserve"> μέσα στον Ιούνιο θα είναι ακόμη υψηλότερο.</w:t>
      </w:r>
    </w:p>
    <w:p w:rsidR="00FA21E3" w:rsidRDefault="00D929E9" w:rsidP="00115EB4">
      <w:pPr>
        <w:pBdr>
          <w:bottom w:val="double" w:sz="6" w:space="1" w:color="auto"/>
        </w:pBdr>
        <w:autoSpaceDE w:val="0"/>
        <w:autoSpaceDN w:val="0"/>
        <w:adjustRightInd w:val="0"/>
        <w:spacing w:after="240" w:line="360" w:lineRule="auto"/>
        <w:jc w:val="both"/>
        <w:rPr>
          <w:rFonts w:ascii="Times New Roman" w:hAnsi="Times New Roman"/>
        </w:rPr>
      </w:pPr>
      <w:r w:rsidRPr="00D52377">
        <w:rPr>
          <w:rFonts w:ascii="Times New Roman" w:hAnsi="Times New Roman"/>
        </w:rPr>
        <w:t>Συνεπώς, η Βουλή θα συνεχίσει να λειτουργεί όπως επιβάλλουν οι υγειονομικοί κανόνες, γιατί αυτό επιτάσσει το δημοκρατικό μας χρέος.</w:t>
      </w:r>
    </w:p>
    <w:sectPr w:rsidR="00FA21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65" w:rsidRDefault="009E6765" w:rsidP="009E6765">
      <w:r>
        <w:separator/>
      </w:r>
    </w:p>
  </w:endnote>
  <w:endnote w:type="continuationSeparator" w:id="0">
    <w:p w:rsidR="009E6765" w:rsidRDefault="009E6765" w:rsidP="009E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65" w:rsidRDefault="009E67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183223"/>
      <w:docPartObj>
        <w:docPartGallery w:val="Page Numbers (Bottom of Page)"/>
        <w:docPartUnique/>
      </w:docPartObj>
    </w:sdtPr>
    <w:sdtContent>
      <w:bookmarkStart w:id="0" w:name="_GoBack" w:displacedByCustomXml="prev"/>
      <w:bookmarkEnd w:id="0" w:displacedByCustomXml="prev"/>
      <w:p w:rsidR="009E6765" w:rsidRDefault="009E6765">
        <w:pPr>
          <w:pStyle w:val="a5"/>
          <w:jc w:val="center"/>
        </w:pPr>
        <w:r>
          <w:fldChar w:fldCharType="begin"/>
        </w:r>
        <w:r>
          <w:instrText>PAGE   \* MERGEFORMAT</w:instrText>
        </w:r>
        <w:r>
          <w:fldChar w:fldCharType="separate"/>
        </w:r>
        <w:r>
          <w:rPr>
            <w:noProof/>
          </w:rPr>
          <w:t>1</w:t>
        </w:r>
        <w:r>
          <w:fldChar w:fldCharType="end"/>
        </w:r>
      </w:p>
    </w:sdtContent>
  </w:sdt>
  <w:p w:rsidR="009E6765" w:rsidRDefault="009E676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65" w:rsidRDefault="009E67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65" w:rsidRDefault="009E6765" w:rsidP="009E6765">
      <w:r>
        <w:separator/>
      </w:r>
    </w:p>
  </w:footnote>
  <w:footnote w:type="continuationSeparator" w:id="0">
    <w:p w:rsidR="009E6765" w:rsidRDefault="009E6765" w:rsidP="009E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65" w:rsidRDefault="009E676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65" w:rsidRDefault="009E676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65" w:rsidRDefault="009E676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E9"/>
    <w:rsid w:val="00115EB4"/>
    <w:rsid w:val="00136787"/>
    <w:rsid w:val="001B788B"/>
    <w:rsid w:val="001D70DF"/>
    <w:rsid w:val="00275EA2"/>
    <w:rsid w:val="00302DD3"/>
    <w:rsid w:val="003359B0"/>
    <w:rsid w:val="00351D14"/>
    <w:rsid w:val="003E392D"/>
    <w:rsid w:val="005255D9"/>
    <w:rsid w:val="0054443C"/>
    <w:rsid w:val="00840978"/>
    <w:rsid w:val="00880085"/>
    <w:rsid w:val="009E6765"/>
    <w:rsid w:val="00AE4727"/>
    <w:rsid w:val="00B51A20"/>
    <w:rsid w:val="00C45B99"/>
    <w:rsid w:val="00CA4A52"/>
    <w:rsid w:val="00D52377"/>
    <w:rsid w:val="00D929E9"/>
    <w:rsid w:val="00E72F28"/>
    <w:rsid w:val="00EB68DC"/>
    <w:rsid w:val="00ED3C26"/>
    <w:rsid w:val="00EF13E3"/>
    <w:rsid w:val="00F167A9"/>
    <w:rsid w:val="00F51F4C"/>
    <w:rsid w:val="00FA21E3"/>
    <w:rsid w:val="00FF35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3531B-224A-4F6F-8157-15B800A5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E9"/>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29E9"/>
  </w:style>
  <w:style w:type="paragraph" w:styleId="a3">
    <w:name w:val="Balloon Text"/>
    <w:basedOn w:val="a"/>
    <w:link w:val="Char"/>
    <w:uiPriority w:val="99"/>
    <w:semiHidden/>
    <w:unhideWhenUsed/>
    <w:rsid w:val="00D52377"/>
    <w:rPr>
      <w:rFonts w:ascii="Segoe UI" w:hAnsi="Segoe UI" w:cs="Segoe UI"/>
      <w:sz w:val="18"/>
      <w:szCs w:val="18"/>
    </w:rPr>
  </w:style>
  <w:style w:type="character" w:customStyle="1" w:styleId="Char">
    <w:name w:val="Κείμενο πλαισίου Char"/>
    <w:basedOn w:val="a0"/>
    <w:link w:val="a3"/>
    <w:uiPriority w:val="99"/>
    <w:semiHidden/>
    <w:rsid w:val="00D52377"/>
    <w:rPr>
      <w:rFonts w:ascii="Segoe UI" w:eastAsia="Times New Roman" w:hAnsi="Segoe UI" w:cs="Segoe UI"/>
      <w:sz w:val="18"/>
      <w:szCs w:val="18"/>
      <w:lang w:eastAsia="el-GR"/>
    </w:rPr>
  </w:style>
  <w:style w:type="paragraph" w:styleId="a4">
    <w:name w:val="header"/>
    <w:basedOn w:val="a"/>
    <w:link w:val="Char0"/>
    <w:uiPriority w:val="99"/>
    <w:unhideWhenUsed/>
    <w:rsid w:val="009E6765"/>
    <w:pPr>
      <w:tabs>
        <w:tab w:val="center" w:pos="4153"/>
        <w:tab w:val="right" w:pos="8306"/>
      </w:tabs>
    </w:pPr>
  </w:style>
  <w:style w:type="character" w:customStyle="1" w:styleId="Char0">
    <w:name w:val="Κεφαλίδα Char"/>
    <w:basedOn w:val="a0"/>
    <w:link w:val="a4"/>
    <w:uiPriority w:val="99"/>
    <w:rsid w:val="009E6765"/>
    <w:rPr>
      <w:rFonts w:ascii="Arial" w:eastAsia="Times New Roman" w:hAnsi="Arial" w:cs="Times New Roman"/>
      <w:sz w:val="24"/>
      <w:szCs w:val="24"/>
      <w:lang w:eastAsia="el-GR"/>
    </w:rPr>
  </w:style>
  <w:style w:type="paragraph" w:styleId="a5">
    <w:name w:val="footer"/>
    <w:basedOn w:val="a"/>
    <w:link w:val="Char1"/>
    <w:uiPriority w:val="99"/>
    <w:unhideWhenUsed/>
    <w:rsid w:val="009E6765"/>
    <w:pPr>
      <w:tabs>
        <w:tab w:val="center" w:pos="4153"/>
        <w:tab w:val="right" w:pos="8306"/>
      </w:tabs>
    </w:pPr>
  </w:style>
  <w:style w:type="character" w:customStyle="1" w:styleId="Char1">
    <w:name w:val="Υποσέλιδο Char"/>
    <w:basedOn w:val="a0"/>
    <w:link w:val="a5"/>
    <w:uiPriority w:val="99"/>
    <w:rsid w:val="009E6765"/>
    <w:rPr>
      <w:rFonts w:ascii="Arial" w:eastAsia="Times New Roman"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5168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3</cp:revision>
  <cp:lastPrinted>2021-05-20T14:02:00Z</cp:lastPrinted>
  <dcterms:created xsi:type="dcterms:W3CDTF">2021-05-20T12:17:00Z</dcterms:created>
  <dcterms:modified xsi:type="dcterms:W3CDTF">2021-05-20T14:02:00Z</dcterms:modified>
</cp:coreProperties>
</file>